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378B4" w14:textId="77777777" w:rsidR="005754B5" w:rsidRPr="00E13278" w:rsidRDefault="005754B5" w:rsidP="00ED003B">
      <w:pPr>
        <w:pStyle w:val="Akapitzlist"/>
        <w:shd w:val="clear" w:color="auto" w:fill="FFFFFF"/>
        <w:spacing w:after="150" w:line="240" w:lineRule="auto"/>
        <w:jc w:val="center"/>
        <w:rPr>
          <w:rFonts w:ascii="OpenSans" w:eastAsia="Times New Roman" w:hAnsi="OpenSans"/>
          <w:b/>
          <w:color w:val="333333"/>
          <w:sz w:val="21"/>
          <w:szCs w:val="21"/>
          <w:lang w:eastAsia="pl-PL"/>
        </w:rPr>
      </w:pPr>
      <w:r w:rsidRPr="00E13278">
        <w:rPr>
          <w:rFonts w:ascii="OpenSans" w:eastAsia="Times New Roman" w:hAnsi="OpenSans"/>
          <w:b/>
          <w:color w:val="333333"/>
          <w:sz w:val="21"/>
          <w:szCs w:val="21"/>
          <w:lang w:eastAsia="pl-PL"/>
        </w:rPr>
        <w:t>R</w:t>
      </w:r>
      <w:r w:rsidR="00F72138" w:rsidRPr="00E13278">
        <w:rPr>
          <w:rFonts w:ascii="OpenSans" w:eastAsia="Times New Roman" w:hAnsi="OpenSans"/>
          <w:b/>
          <w:color w:val="333333"/>
          <w:sz w:val="21"/>
          <w:szCs w:val="21"/>
          <w:lang w:eastAsia="pl-PL"/>
        </w:rPr>
        <w:t>egulamin</w:t>
      </w:r>
      <w:r w:rsidRPr="00E13278">
        <w:rPr>
          <w:rFonts w:ascii="OpenSans" w:eastAsia="Times New Roman" w:hAnsi="OpenSans"/>
          <w:b/>
          <w:color w:val="333333"/>
          <w:sz w:val="21"/>
          <w:szCs w:val="21"/>
          <w:lang w:eastAsia="pl-PL"/>
        </w:rPr>
        <w:t xml:space="preserve"> Płatności </w:t>
      </w:r>
    </w:p>
    <w:p w14:paraId="2E3A78B8" w14:textId="77777777" w:rsidR="00ED003B" w:rsidRDefault="00ED003B" w:rsidP="00ED003B">
      <w:pPr>
        <w:pStyle w:val="Akapitzlist"/>
        <w:shd w:val="clear" w:color="auto" w:fill="FFFFFF"/>
        <w:spacing w:after="150" w:line="240" w:lineRule="auto"/>
        <w:jc w:val="both"/>
        <w:rPr>
          <w:rFonts w:ascii="OpenSans" w:eastAsia="Times New Roman" w:hAnsi="OpenSans"/>
          <w:color w:val="333333"/>
          <w:sz w:val="21"/>
          <w:szCs w:val="21"/>
          <w:lang w:eastAsia="pl-PL"/>
        </w:rPr>
      </w:pPr>
    </w:p>
    <w:p w14:paraId="1435F0D4" w14:textId="77777777" w:rsidR="005754B5" w:rsidRPr="00ED003B" w:rsidRDefault="005754B5" w:rsidP="00ED003B">
      <w:pPr>
        <w:pStyle w:val="Akapitzlist"/>
        <w:shd w:val="clear" w:color="auto" w:fill="FFFFFF"/>
        <w:spacing w:after="150" w:line="240" w:lineRule="auto"/>
        <w:ind w:left="0"/>
        <w:jc w:val="both"/>
        <w:rPr>
          <w:rFonts w:ascii="OpenSans" w:eastAsia="Times New Roman" w:hAnsi="OpenSans"/>
          <w:color w:val="333333"/>
          <w:sz w:val="21"/>
          <w:szCs w:val="21"/>
          <w:lang w:eastAsia="pl-PL"/>
        </w:rPr>
      </w:pPr>
      <w:r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Regulamin określa </w:t>
      </w:r>
      <w:r w:rsidRPr="005754B5"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zakres usług świadczonych drogą elektroniczną </w:t>
      </w:r>
      <w:r>
        <w:rPr>
          <w:rFonts w:ascii="OpenSans" w:eastAsia="Times New Roman" w:hAnsi="OpenSans"/>
          <w:color w:val="333333"/>
          <w:sz w:val="21"/>
          <w:szCs w:val="21"/>
          <w:lang w:eastAsia="pl-PL"/>
        </w:rPr>
        <w:t>przez</w:t>
      </w:r>
      <w:r w:rsidR="00B813D1"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 wykorzystanie </w:t>
      </w:r>
      <w:r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Panelu Klienta </w:t>
      </w:r>
    </w:p>
    <w:p w14:paraId="7464C184" w14:textId="77777777" w:rsidR="006F287B" w:rsidRDefault="006F287B" w:rsidP="005754B5">
      <w:pPr>
        <w:shd w:val="clear" w:color="auto" w:fill="FFFFFF"/>
        <w:spacing w:after="150" w:line="240" w:lineRule="auto"/>
        <w:jc w:val="center"/>
        <w:rPr>
          <w:rFonts w:ascii="OpenSans" w:eastAsia="Times New Roman" w:hAnsi="OpenSans"/>
          <w:b/>
          <w:bCs/>
          <w:color w:val="333333"/>
          <w:sz w:val="21"/>
          <w:szCs w:val="21"/>
          <w:lang w:eastAsia="pl-PL"/>
        </w:rPr>
      </w:pPr>
    </w:p>
    <w:p w14:paraId="5860D040" w14:textId="77777777" w:rsidR="006F287B" w:rsidRDefault="006F287B" w:rsidP="00ED003B">
      <w:pPr>
        <w:shd w:val="clear" w:color="auto" w:fill="FFFFFF"/>
        <w:spacing w:after="150" w:line="240" w:lineRule="auto"/>
        <w:jc w:val="center"/>
        <w:rPr>
          <w:rFonts w:ascii="OpenSans" w:eastAsia="Times New Roman" w:hAnsi="OpenSans"/>
          <w:b/>
          <w:bCs/>
          <w:color w:val="333333"/>
          <w:sz w:val="21"/>
          <w:szCs w:val="21"/>
          <w:lang w:eastAsia="pl-PL"/>
        </w:rPr>
      </w:pPr>
    </w:p>
    <w:p w14:paraId="1522054A" w14:textId="77777777" w:rsidR="006F287B" w:rsidRPr="00F72138" w:rsidRDefault="006F287B" w:rsidP="00ED003B">
      <w:pPr>
        <w:shd w:val="clear" w:color="auto" w:fill="FFFFFF"/>
        <w:spacing w:after="150" w:line="240" w:lineRule="auto"/>
        <w:jc w:val="both"/>
        <w:rPr>
          <w:rFonts w:ascii="OpenSans" w:eastAsia="Times New Roman" w:hAnsi="OpenSans"/>
          <w:b/>
          <w:bCs/>
          <w:color w:val="333333"/>
          <w:sz w:val="21"/>
          <w:szCs w:val="21"/>
          <w:lang w:eastAsia="pl-PL"/>
        </w:rPr>
      </w:pPr>
      <w:r w:rsidRPr="00F72138">
        <w:rPr>
          <w:rFonts w:ascii="OpenSans" w:eastAsia="Times New Roman" w:hAnsi="OpenSans"/>
          <w:b/>
          <w:bCs/>
          <w:color w:val="333333"/>
          <w:sz w:val="21"/>
          <w:szCs w:val="21"/>
          <w:lang w:eastAsia="pl-PL"/>
        </w:rPr>
        <w:t>I.</w:t>
      </w:r>
      <w:r w:rsidR="00F72138">
        <w:rPr>
          <w:rFonts w:ascii="OpenSans" w:eastAsia="Times New Roman" w:hAnsi="OpenSans"/>
          <w:b/>
          <w:bCs/>
          <w:color w:val="333333"/>
          <w:sz w:val="21"/>
          <w:szCs w:val="21"/>
          <w:lang w:eastAsia="pl-PL"/>
        </w:rPr>
        <w:t xml:space="preserve"> </w:t>
      </w:r>
      <w:r w:rsidRPr="00F72138">
        <w:rPr>
          <w:rFonts w:ascii="OpenSans" w:eastAsia="Times New Roman" w:hAnsi="OpenSans"/>
          <w:b/>
          <w:bCs/>
          <w:color w:val="333333"/>
          <w:sz w:val="21"/>
          <w:szCs w:val="21"/>
          <w:lang w:eastAsia="pl-PL"/>
        </w:rPr>
        <w:t>Definicje</w:t>
      </w:r>
    </w:p>
    <w:p w14:paraId="553199C9" w14:textId="77777777" w:rsidR="006C707E" w:rsidRPr="008B7CB8" w:rsidRDefault="006C707E" w:rsidP="006C707E">
      <w:pPr>
        <w:pStyle w:val="Akapitzlist"/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OpenSans" w:eastAsia="Times New Roman" w:hAnsi="OpenSans"/>
          <w:color w:val="333333"/>
          <w:sz w:val="21"/>
          <w:szCs w:val="21"/>
          <w:lang w:eastAsia="pl-PL"/>
        </w:rPr>
      </w:pPr>
      <w:r w:rsidRPr="00F72138"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„Klub” - obiekt sportowo – rekreacyjny </w:t>
      </w:r>
      <w:r>
        <w:rPr>
          <w:rFonts w:ascii="OpenSans" w:eastAsia="Times New Roman" w:hAnsi="OpenSans"/>
          <w:color w:val="333333"/>
          <w:sz w:val="21"/>
          <w:szCs w:val="21"/>
          <w:lang w:eastAsia="pl-PL"/>
        </w:rPr>
        <w:t>–</w:t>
      </w:r>
      <w:r w:rsidRPr="005A3553">
        <w:t xml:space="preserve"> </w:t>
      </w:r>
      <w:r w:rsidR="007B7376">
        <w:rPr>
          <w:rFonts w:ascii="OpenSans" w:eastAsia="Times New Roman" w:hAnsi="OpenSans"/>
          <w:b/>
          <w:color w:val="333333"/>
          <w:sz w:val="21"/>
          <w:szCs w:val="21"/>
          <w:lang w:eastAsia="pl-PL"/>
        </w:rPr>
        <w:t>………………………</w:t>
      </w:r>
      <w:r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 </w:t>
      </w:r>
      <w:r w:rsidRPr="008B7CB8">
        <w:rPr>
          <w:rFonts w:ascii="OpenSans" w:eastAsia="Times New Roman" w:hAnsi="OpenSans"/>
          <w:color w:val="333333"/>
          <w:sz w:val="21"/>
          <w:szCs w:val="21"/>
          <w:lang w:eastAsia="pl-PL"/>
        </w:rPr>
        <w:t>mieszcząca</w:t>
      </w:r>
      <w:r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 się przy </w:t>
      </w:r>
      <w:r w:rsidR="007B7376">
        <w:rPr>
          <w:rFonts w:ascii="OpenSans" w:eastAsia="Times New Roman" w:hAnsi="OpenSans"/>
          <w:color w:val="333333"/>
          <w:sz w:val="21"/>
          <w:szCs w:val="21"/>
          <w:lang w:eastAsia="pl-PL"/>
        </w:rPr>
        <w:t>………………………………….</w:t>
      </w:r>
      <w:r w:rsidRPr="008B7CB8"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 zarządzany przez firmę </w:t>
      </w:r>
      <w:r w:rsidR="007B7376">
        <w:rPr>
          <w:rFonts w:ascii="OpenSans" w:eastAsia="Times New Roman" w:hAnsi="OpenSans"/>
          <w:color w:val="333333"/>
          <w:sz w:val="21"/>
          <w:szCs w:val="21"/>
          <w:lang w:eastAsia="pl-PL"/>
        </w:rPr>
        <w:t>……………………….</w:t>
      </w:r>
      <w:r w:rsidRPr="008B7CB8"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 mającą swoją siedzibę pod adresem </w:t>
      </w:r>
      <w:r w:rsidR="007B7376">
        <w:rPr>
          <w:rFonts w:ascii="OpenSans" w:eastAsia="Times New Roman" w:hAnsi="OpenSans"/>
          <w:color w:val="333333"/>
          <w:sz w:val="21"/>
          <w:szCs w:val="21"/>
          <w:lang w:eastAsia="pl-PL"/>
        </w:rPr>
        <w:t>………………………………………..</w:t>
      </w:r>
    </w:p>
    <w:p w14:paraId="6AE58CCF" w14:textId="77777777" w:rsidR="003853A6" w:rsidRPr="003853A6" w:rsidRDefault="00A82D21" w:rsidP="00A82D21">
      <w:pPr>
        <w:pStyle w:val="Akapitzlist"/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OpenSans" w:eastAsia="Times New Roman" w:hAnsi="OpenSans"/>
          <w:color w:val="333333"/>
          <w:sz w:val="21"/>
          <w:szCs w:val="21"/>
          <w:lang w:eastAsia="pl-PL"/>
        </w:rPr>
      </w:pPr>
      <w:r w:rsidRPr="00A82D21"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 </w:t>
      </w:r>
      <w:r w:rsidR="003853A6">
        <w:rPr>
          <w:rFonts w:ascii="OpenSans" w:eastAsia="Times New Roman" w:hAnsi="OpenSans"/>
          <w:color w:val="333333"/>
          <w:sz w:val="21"/>
          <w:szCs w:val="21"/>
          <w:lang w:eastAsia="pl-PL"/>
        </w:rPr>
        <w:t>„Klient”</w:t>
      </w:r>
      <w:r w:rsidR="00906EA5"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 „</w:t>
      </w:r>
      <w:r w:rsidR="003853A6"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Nowy Klient”- </w:t>
      </w:r>
      <w:r w:rsidR="003853A6" w:rsidRPr="00F72138">
        <w:rPr>
          <w:rFonts w:ascii="OpenSans" w:eastAsia="Times New Roman" w:hAnsi="OpenSans"/>
          <w:color w:val="333333"/>
          <w:sz w:val="21"/>
          <w:szCs w:val="21"/>
          <w:lang w:eastAsia="pl-PL"/>
        </w:rPr>
        <w:t>osoba fizyczna, posiadająca zdolność do czynności prawnych</w:t>
      </w:r>
    </w:p>
    <w:p w14:paraId="0357C469" w14:textId="77777777" w:rsidR="003853A6" w:rsidRPr="003853A6" w:rsidRDefault="00A82D21" w:rsidP="00ED003B">
      <w:pPr>
        <w:pStyle w:val="Akapitzlist"/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OpenSans" w:eastAsia="Times New Roman" w:hAnsi="OpenSans"/>
          <w:color w:val="333333"/>
          <w:sz w:val="21"/>
          <w:szCs w:val="21"/>
          <w:lang w:eastAsia="pl-PL"/>
        </w:rPr>
      </w:pPr>
      <w:r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 </w:t>
      </w:r>
      <w:r w:rsidR="003853A6"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„Panel Klienta” </w:t>
      </w:r>
      <w:r w:rsidR="003853A6" w:rsidRPr="00F72138">
        <w:rPr>
          <w:rFonts w:ascii="OpenSans" w:eastAsia="Times New Roman" w:hAnsi="OpenSans"/>
          <w:color w:val="333333"/>
          <w:sz w:val="21"/>
          <w:szCs w:val="21"/>
          <w:lang w:eastAsia="pl-PL"/>
        </w:rPr>
        <w:t>- internetowe konto Klubowicza dostępne po zalogowaniu się do indywidualnego profilu korzystając ze strony www. Służy do zarządzania usługami oferowanymi przez Klub.</w:t>
      </w:r>
    </w:p>
    <w:p w14:paraId="59169023" w14:textId="77777777" w:rsidR="003853A6" w:rsidRPr="00F72138" w:rsidRDefault="003853A6" w:rsidP="00ED003B">
      <w:pPr>
        <w:pStyle w:val="Akapitzlist"/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OpenSans" w:eastAsia="Times New Roman" w:hAnsi="OpenSans"/>
          <w:color w:val="333333"/>
          <w:sz w:val="21"/>
          <w:szCs w:val="21"/>
          <w:lang w:eastAsia="pl-PL"/>
        </w:rPr>
      </w:pPr>
      <w:r w:rsidRPr="00F72138">
        <w:rPr>
          <w:rFonts w:ascii="OpenSans" w:eastAsia="Times New Roman" w:hAnsi="OpenSans"/>
          <w:color w:val="333333"/>
          <w:sz w:val="21"/>
          <w:szCs w:val="21"/>
          <w:lang w:eastAsia="pl-PL"/>
        </w:rPr>
        <w:t>„Karnet” -jedna z usług klubu w ramach członkostwa, uprawniają</w:t>
      </w:r>
      <w:r w:rsidR="00A82D21"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ca do wstępu do Klubu </w:t>
      </w:r>
    </w:p>
    <w:p w14:paraId="51A47E0F" w14:textId="77777777" w:rsidR="006F287B" w:rsidRPr="00F72138" w:rsidRDefault="003853A6" w:rsidP="00ED003B">
      <w:pPr>
        <w:pStyle w:val="Akapitzlist"/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OpenSans" w:eastAsia="Times New Roman" w:hAnsi="OpenSans"/>
          <w:color w:val="333333"/>
          <w:sz w:val="21"/>
          <w:szCs w:val="21"/>
          <w:lang w:eastAsia="pl-PL"/>
        </w:rPr>
      </w:pPr>
      <w:r w:rsidRPr="00F72138">
        <w:rPr>
          <w:rFonts w:ascii="OpenSans" w:eastAsia="Times New Roman" w:hAnsi="OpenSans"/>
          <w:color w:val="333333"/>
          <w:sz w:val="21"/>
          <w:szCs w:val="21"/>
          <w:lang w:eastAsia="pl-PL"/>
        </w:rPr>
        <w:t>„Jednorazowe Wejście</w:t>
      </w:r>
      <w:r w:rsidR="00906EA5" w:rsidRPr="00F72138">
        <w:rPr>
          <w:rFonts w:ascii="OpenSans" w:eastAsia="Times New Roman" w:hAnsi="OpenSans"/>
          <w:color w:val="333333"/>
          <w:sz w:val="21"/>
          <w:szCs w:val="21"/>
          <w:lang w:eastAsia="pl-PL"/>
        </w:rPr>
        <w:t>” -jedna z usług klubu uprawniająca Klienta do wejścia do Klubu w przeciągu 24h od chwili pierwszego wejścia z uwzględnieniem, iż po wyjściu z Klubu ponowne wejście jest możliwe po upływie 2h od wyjścia</w:t>
      </w:r>
    </w:p>
    <w:p w14:paraId="2E84DC25" w14:textId="77777777" w:rsidR="006F287B" w:rsidRDefault="006F287B" w:rsidP="00ED003B">
      <w:pPr>
        <w:shd w:val="clear" w:color="auto" w:fill="FFFFFF"/>
        <w:spacing w:after="150" w:line="240" w:lineRule="auto"/>
        <w:jc w:val="both"/>
        <w:rPr>
          <w:rFonts w:ascii="OpenSans" w:eastAsia="Times New Roman" w:hAnsi="OpenSans"/>
          <w:b/>
          <w:bCs/>
          <w:color w:val="333333"/>
          <w:sz w:val="21"/>
          <w:szCs w:val="21"/>
          <w:lang w:eastAsia="pl-PL"/>
        </w:rPr>
      </w:pPr>
    </w:p>
    <w:p w14:paraId="39FE30FD" w14:textId="77777777" w:rsidR="006F287B" w:rsidRPr="005754B5" w:rsidRDefault="006F287B" w:rsidP="00ED003B">
      <w:pPr>
        <w:shd w:val="clear" w:color="auto" w:fill="FFFFFF"/>
        <w:spacing w:after="150" w:line="240" w:lineRule="auto"/>
        <w:rPr>
          <w:rFonts w:ascii="OpenSans" w:eastAsia="Times New Roman" w:hAnsi="OpenSans"/>
          <w:b/>
          <w:bCs/>
          <w:color w:val="333333"/>
          <w:sz w:val="21"/>
          <w:szCs w:val="21"/>
          <w:lang w:eastAsia="pl-PL"/>
        </w:rPr>
      </w:pPr>
      <w:r>
        <w:rPr>
          <w:rFonts w:ascii="OpenSans" w:eastAsia="Times New Roman" w:hAnsi="OpenSans"/>
          <w:b/>
          <w:bCs/>
          <w:color w:val="333333"/>
          <w:sz w:val="21"/>
          <w:szCs w:val="21"/>
          <w:lang w:eastAsia="pl-PL"/>
        </w:rPr>
        <w:t>II</w:t>
      </w:r>
      <w:r w:rsidR="005754B5">
        <w:rPr>
          <w:rFonts w:ascii="OpenSans" w:eastAsia="Times New Roman" w:hAnsi="OpenSans"/>
          <w:b/>
          <w:bCs/>
          <w:color w:val="333333"/>
          <w:sz w:val="21"/>
          <w:szCs w:val="21"/>
          <w:lang w:eastAsia="pl-PL"/>
        </w:rPr>
        <w:t>.</w:t>
      </w:r>
      <w:r w:rsidR="00B813D1">
        <w:rPr>
          <w:rFonts w:ascii="OpenSans" w:eastAsia="Times New Roman" w:hAnsi="OpenSans"/>
          <w:b/>
          <w:bCs/>
          <w:color w:val="333333"/>
          <w:sz w:val="21"/>
          <w:szCs w:val="21"/>
          <w:lang w:eastAsia="pl-PL"/>
        </w:rPr>
        <w:t xml:space="preserve"> Zasady Ogólne</w:t>
      </w:r>
    </w:p>
    <w:p w14:paraId="67AA2091" w14:textId="77777777" w:rsidR="006F287B" w:rsidRDefault="006F287B" w:rsidP="00ED00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/>
          <w:color w:val="333333"/>
          <w:sz w:val="21"/>
          <w:szCs w:val="21"/>
          <w:lang w:eastAsia="pl-PL"/>
        </w:rPr>
      </w:pPr>
      <w:r w:rsidRPr="006F287B"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Dostęp do Klubu oraz prawo do korzystania z usług oferowanych przez Klub uzyskuje się </w:t>
      </w:r>
      <w:r w:rsidR="00A82D21">
        <w:rPr>
          <w:rFonts w:ascii="OpenSans" w:eastAsia="Times New Roman" w:hAnsi="OpenSans"/>
          <w:color w:val="333333"/>
          <w:sz w:val="21"/>
          <w:szCs w:val="21"/>
          <w:lang w:eastAsia="pl-PL"/>
        </w:rPr>
        <w:t>poprzez okazanie ważnego Karnetu czy zakupienia Wejścia Jednorazowego.</w:t>
      </w:r>
    </w:p>
    <w:p w14:paraId="04B03F89" w14:textId="77777777" w:rsidR="005754B5" w:rsidRPr="005754B5" w:rsidRDefault="003C3CEB" w:rsidP="00ED00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/>
          <w:color w:val="333333"/>
          <w:sz w:val="21"/>
          <w:szCs w:val="21"/>
          <w:lang w:eastAsia="pl-PL"/>
        </w:rPr>
      </w:pPr>
      <w:r>
        <w:rPr>
          <w:rFonts w:ascii="OpenSans" w:eastAsia="Times New Roman" w:hAnsi="OpenSans"/>
          <w:bCs/>
          <w:color w:val="333333"/>
          <w:sz w:val="21"/>
          <w:szCs w:val="21"/>
          <w:lang w:eastAsia="pl-PL"/>
        </w:rPr>
        <w:t>Klub</w:t>
      </w:r>
      <w:r w:rsidR="00C358C5">
        <w:rPr>
          <w:rFonts w:ascii="OpenSans" w:eastAsia="Times New Roman" w:hAnsi="OpenSans"/>
          <w:b/>
          <w:bCs/>
          <w:color w:val="333333"/>
          <w:sz w:val="21"/>
          <w:szCs w:val="21"/>
          <w:lang w:eastAsia="pl-PL"/>
        </w:rPr>
        <w:t xml:space="preserve"> </w:t>
      </w:r>
      <w:r>
        <w:rPr>
          <w:rFonts w:ascii="OpenSans" w:eastAsia="Times New Roman" w:hAnsi="OpenSans"/>
          <w:color w:val="333333"/>
          <w:sz w:val="21"/>
          <w:szCs w:val="21"/>
          <w:lang w:eastAsia="pl-PL"/>
        </w:rPr>
        <w:t>oferuje</w:t>
      </w:r>
      <w:r w:rsidR="005754B5" w:rsidRPr="005754B5"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 usługi polegające na możl</w:t>
      </w:r>
      <w:r w:rsidR="003853A6">
        <w:rPr>
          <w:rFonts w:ascii="OpenSans" w:eastAsia="Times New Roman" w:hAnsi="OpenSans"/>
          <w:color w:val="333333"/>
          <w:sz w:val="21"/>
          <w:szCs w:val="21"/>
          <w:lang w:eastAsia="pl-PL"/>
        </w:rPr>
        <w:t>iwości zakupu Karnetu lub Jednorazowego W</w:t>
      </w:r>
      <w:r w:rsidR="005754B5"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ejścia </w:t>
      </w:r>
      <w:r w:rsidR="005754B5" w:rsidRPr="005754B5"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oraz zarządzaniu </w:t>
      </w:r>
      <w:r>
        <w:rPr>
          <w:rFonts w:ascii="OpenSans" w:eastAsia="Times New Roman" w:hAnsi="OpenSans"/>
          <w:color w:val="333333"/>
          <w:sz w:val="21"/>
          <w:szCs w:val="21"/>
          <w:lang w:eastAsia="pl-PL"/>
        </w:rPr>
        <w:t>Panelem Klienta przy użyciu aplikacji internetowej</w:t>
      </w:r>
      <w:r w:rsidR="005754B5" w:rsidRPr="005754B5"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 </w:t>
      </w:r>
      <w:r w:rsidR="00A82D21">
        <w:rPr>
          <w:rFonts w:ascii="OpenSans" w:eastAsia="Times New Roman" w:hAnsi="OpenSans"/>
          <w:color w:val="333333"/>
          <w:sz w:val="21"/>
          <w:szCs w:val="21"/>
          <w:lang w:eastAsia="pl-PL"/>
        </w:rPr>
        <w:t>Panelu Klienta</w:t>
      </w:r>
    </w:p>
    <w:p w14:paraId="78820A9C" w14:textId="77777777" w:rsidR="005754B5" w:rsidRPr="005754B5" w:rsidRDefault="003C3CEB" w:rsidP="00E13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/>
          <w:color w:val="333333"/>
          <w:sz w:val="21"/>
          <w:szCs w:val="21"/>
          <w:lang w:eastAsia="pl-PL"/>
        </w:rPr>
      </w:pPr>
      <w:r>
        <w:rPr>
          <w:rFonts w:ascii="OpenSans" w:eastAsia="Times New Roman" w:hAnsi="OpenSans"/>
          <w:color w:val="333333"/>
          <w:sz w:val="21"/>
          <w:szCs w:val="21"/>
          <w:lang w:eastAsia="pl-PL"/>
        </w:rPr>
        <w:t>Klient lub Nowy Klient, który chce skorzystać z usług klubu</w:t>
      </w:r>
      <w:r w:rsidR="005754B5" w:rsidRPr="005754B5"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 zobowiązany jest do przestrzegania </w:t>
      </w:r>
      <w:r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postanowień Regulaminu. </w:t>
      </w:r>
      <w:r w:rsidR="005754B5" w:rsidRPr="005754B5">
        <w:rPr>
          <w:rFonts w:ascii="OpenSans" w:eastAsia="Times New Roman" w:hAnsi="OpenSans"/>
          <w:color w:val="333333"/>
          <w:sz w:val="21"/>
          <w:szCs w:val="21"/>
          <w:lang w:eastAsia="pl-PL"/>
        </w:rPr>
        <w:t>Szczegółowe warunki korzystania z usług Klubu określa Regulamin</w:t>
      </w:r>
      <w:r w:rsidR="00A82D21"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 </w:t>
      </w:r>
      <w:r w:rsidR="00D46784">
        <w:rPr>
          <w:rFonts w:ascii="OpenSans" w:eastAsia="Times New Roman" w:hAnsi="OpenSans"/>
          <w:b/>
          <w:color w:val="333333"/>
          <w:sz w:val="21"/>
          <w:szCs w:val="21"/>
          <w:lang w:eastAsia="pl-PL"/>
        </w:rPr>
        <w:t>Siłowni</w:t>
      </w:r>
      <w:r w:rsidR="00D46784" w:rsidRPr="003C4364">
        <w:rPr>
          <w:rFonts w:ascii="OpenSans" w:eastAsia="Times New Roman" w:hAnsi="OpenSans"/>
          <w:b/>
          <w:color w:val="333333"/>
          <w:sz w:val="21"/>
          <w:szCs w:val="21"/>
          <w:lang w:eastAsia="pl-PL"/>
        </w:rPr>
        <w:t xml:space="preserve"> </w:t>
      </w:r>
      <w:r w:rsidR="007B7376">
        <w:rPr>
          <w:rFonts w:ascii="OpenSans" w:eastAsia="Times New Roman" w:hAnsi="OpenSans"/>
          <w:b/>
          <w:color w:val="333333"/>
          <w:sz w:val="21"/>
          <w:szCs w:val="21"/>
          <w:lang w:eastAsia="pl-PL"/>
        </w:rPr>
        <w:t>…………………………..</w:t>
      </w:r>
    </w:p>
    <w:p w14:paraId="2FDE0A71" w14:textId="77777777" w:rsidR="005754B5" w:rsidRPr="005754B5" w:rsidRDefault="003C3CEB" w:rsidP="00ED00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/>
          <w:color w:val="333333"/>
          <w:sz w:val="21"/>
          <w:szCs w:val="21"/>
          <w:lang w:eastAsia="pl-PL"/>
        </w:rPr>
      </w:pPr>
      <w:r>
        <w:rPr>
          <w:rFonts w:ascii="OpenSans" w:eastAsia="Times New Roman" w:hAnsi="OpenSans"/>
          <w:color w:val="333333"/>
          <w:sz w:val="21"/>
          <w:szCs w:val="21"/>
          <w:lang w:eastAsia="pl-PL"/>
        </w:rPr>
        <w:t>Internetowy Panel Klienta</w:t>
      </w:r>
      <w:r w:rsidR="005754B5" w:rsidRPr="005754B5"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 </w:t>
      </w:r>
      <w:r>
        <w:rPr>
          <w:rFonts w:ascii="OpenSans" w:eastAsia="Times New Roman" w:hAnsi="OpenSans"/>
          <w:color w:val="333333"/>
          <w:sz w:val="21"/>
          <w:szCs w:val="21"/>
          <w:lang w:eastAsia="pl-PL"/>
        </w:rPr>
        <w:t>umożliwiają</w:t>
      </w:r>
      <w:r w:rsidR="00835B4C">
        <w:rPr>
          <w:rFonts w:ascii="OpenSans" w:eastAsia="Times New Roman" w:hAnsi="OpenSans"/>
          <w:color w:val="333333"/>
          <w:sz w:val="21"/>
          <w:szCs w:val="21"/>
          <w:lang w:eastAsia="pl-PL"/>
        </w:rPr>
        <w:t>:</w:t>
      </w:r>
      <w:r w:rsidRPr="003C3CEB"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 </w:t>
      </w:r>
      <w:r w:rsidRPr="005754B5">
        <w:rPr>
          <w:rFonts w:ascii="OpenSans" w:eastAsia="Times New Roman" w:hAnsi="OpenSans"/>
          <w:color w:val="333333"/>
          <w:sz w:val="21"/>
          <w:szCs w:val="21"/>
          <w:lang w:eastAsia="pl-PL"/>
        </w:rPr>
        <w:t>dokonywania płatności w związku ze świadczonymi przez</w:t>
      </w:r>
      <w:r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 klub usługami, rejestrację</w:t>
      </w:r>
      <w:r w:rsidR="005754B5" w:rsidRPr="005754B5"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 Nowych Klientów, zarządzanie </w:t>
      </w:r>
      <w:r>
        <w:rPr>
          <w:rFonts w:ascii="OpenSans" w:eastAsia="Times New Roman" w:hAnsi="OpenSans"/>
          <w:color w:val="333333"/>
          <w:sz w:val="21"/>
          <w:szCs w:val="21"/>
          <w:lang w:eastAsia="pl-PL"/>
        </w:rPr>
        <w:t>kontem, zakup karnetu lub jednorazowego wejścia.</w:t>
      </w:r>
    </w:p>
    <w:p w14:paraId="74436FFB" w14:textId="77777777" w:rsidR="005754B5" w:rsidRPr="005754B5" w:rsidRDefault="00B813D1" w:rsidP="00ED003B">
      <w:pPr>
        <w:shd w:val="clear" w:color="auto" w:fill="FFFFFF"/>
        <w:spacing w:after="150" w:line="240" w:lineRule="auto"/>
        <w:jc w:val="both"/>
        <w:rPr>
          <w:rFonts w:ascii="OpenSans" w:eastAsia="Times New Roman" w:hAnsi="OpenSans"/>
          <w:color w:val="333333"/>
          <w:sz w:val="21"/>
          <w:szCs w:val="21"/>
          <w:lang w:eastAsia="pl-PL"/>
        </w:rPr>
      </w:pPr>
      <w:r>
        <w:rPr>
          <w:rFonts w:ascii="OpenSans" w:eastAsia="Times New Roman" w:hAnsi="OpenSans"/>
          <w:b/>
          <w:bCs/>
          <w:color w:val="333333"/>
          <w:sz w:val="21"/>
          <w:szCs w:val="21"/>
          <w:lang w:eastAsia="pl-PL"/>
        </w:rPr>
        <w:t>II. Zakres</w:t>
      </w:r>
      <w:r w:rsidR="005754B5" w:rsidRPr="005754B5">
        <w:rPr>
          <w:rFonts w:ascii="OpenSans" w:eastAsia="Times New Roman" w:hAnsi="OpenSans"/>
          <w:b/>
          <w:bCs/>
          <w:color w:val="333333"/>
          <w:sz w:val="21"/>
          <w:szCs w:val="21"/>
          <w:lang w:eastAsia="pl-PL"/>
        </w:rPr>
        <w:t xml:space="preserve"> usług </w:t>
      </w:r>
      <w:r>
        <w:rPr>
          <w:rFonts w:ascii="OpenSans" w:eastAsia="Times New Roman" w:hAnsi="OpenSans"/>
          <w:b/>
          <w:bCs/>
          <w:color w:val="333333"/>
          <w:sz w:val="21"/>
          <w:szCs w:val="21"/>
          <w:lang w:eastAsia="pl-PL"/>
        </w:rPr>
        <w:t xml:space="preserve">oferowanych </w:t>
      </w:r>
      <w:r w:rsidR="005754B5" w:rsidRPr="005754B5">
        <w:rPr>
          <w:rFonts w:ascii="OpenSans" w:eastAsia="Times New Roman" w:hAnsi="OpenSans"/>
          <w:b/>
          <w:bCs/>
          <w:color w:val="333333"/>
          <w:sz w:val="21"/>
          <w:szCs w:val="21"/>
          <w:lang w:eastAsia="pl-PL"/>
        </w:rPr>
        <w:t>drogą elektroniczną</w:t>
      </w:r>
    </w:p>
    <w:p w14:paraId="5A2BF5B4" w14:textId="77777777" w:rsidR="00753471" w:rsidRPr="00057008" w:rsidRDefault="00753471" w:rsidP="00ED003B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/>
          <w:color w:val="333333"/>
          <w:sz w:val="21"/>
          <w:szCs w:val="21"/>
          <w:lang w:eastAsia="pl-PL"/>
        </w:rPr>
      </w:pPr>
      <w:r w:rsidRPr="00057008"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Opłaty </w:t>
      </w:r>
      <w:r w:rsidR="00057008" w:rsidRPr="00057008"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wnoszone są za pomocą następujących </w:t>
      </w:r>
      <w:r w:rsidRPr="00057008">
        <w:rPr>
          <w:rFonts w:ascii="OpenSans" w:eastAsia="Times New Roman" w:hAnsi="OpenSans"/>
          <w:color w:val="333333"/>
          <w:sz w:val="21"/>
          <w:szCs w:val="21"/>
          <w:lang w:eastAsia="pl-PL"/>
        </w:rPr>
        <w:t>metod płatności:</w:t>
      </w:r>
    </w:p>
    <w:p w14:paraId="637DEE9A" w14:textId="77777777" w:rsidR="00057008" w:rsidRPr="00057008" w:rsidRDefault="00906EA5" w:rsidP="00ED003B">
      <w:pPr>
        <w:pStyle w:val="Akapitzlist"/>
        <w:numPr>
          <w:ilvl w:val="2"/>
          <w:numId w:val="16"/>
        </w:numPr>
        <w:shd w:val="clear" w:color="auto" w:fill="FFFFFF"/>
        <w:spacing w:before="100" w:beforeAutospacing="1" w:after="100" w:afterAutospacing="1" w:line="240" w:lineRule="auto"/>
        <w:ind w:left="1134"/>
        <w:jc w:val="both"/>
        <w:rPr>
          <w:rFonts w:ascii="OpenSans" w:eastAsia="Times New Roman" w:hAnsi="OpenSans"/>
          <w:color w:val="333333"/>
          <w:sz w:val="21"/>
          <w:szCs w:val="21"/>
          <w:lang w:eastAsia="pl-PL"/>
        </w:rPr>
      </w:pPr>
      <w:r w:rsidRPr="00057008">
        <w:rPr>
          <w:rFonts w:ascii="OpenSans" w:eastAsia="Times New Roman" w:hAnsi="OpenSans"/>
          <w:color w:val="333333"/>
          <w:sz w:val="21"/>
          <w:szCs w:val="21"/>
          <w:lang w:eastAsia="pl-PL"/>
        </w:rPr>
        <w:t>użycia karty płatniczej z aktywną funkcją płatności internetowych uprawniającą Klub do obciążenia rachunku bankowego Klienta, pełną należną kwotą z tytułu miesięcznej opłaty członkowskiej w danym Okresie rozliczeniowym oraz w każdym kolejnym Okresie rozliczeniowym, bez konieczności zawiadomienia o tym fakcie Klienta,</w:t>
      </w:r>
    </w:p>
    <w:p w14:paraId="71377F94" w14:textId="77777777" w:rsidR="00753471" w:rsidRPr="00057008" w:rsidRDefault="00906EA5" w:rsidP="00ED003B">
      <w:pPr>
        <w:pStyle w:val="Akapitzlist"/>
        <w:numPr>
          <w:ilvl w:val="2"/>
          <w:numId w:val="16"/>
        </w:numPr>
        <w:shd w:val="clear" w:color="auto" w:fill="FFFFFF"/>
        <w:spacing w:before="100" w:beforeAutospacing="1" w:after="100" w:afterAutospacing="1" w:line="240" w:lineRule="auto"/>
        <w:ind w:left="1134"/>
        <w:jc w:val="both"/>
        <w:rPr>
          <w:rFonts w:ascii="OpenSans" w:eastAsia="Times New Roman" w:hAnsi="OpenSans"/>
          <w:color w:val="333333"/>
          <w:sz w:val="21"/>
          <w:szCs w:val="21"/>
          <w:lang w:eastAsia="pl-PL"/>
        </w:rPr>
      </w:pPr>
      <w:r w:rsidRPr="00057008"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jednorazowej płatność kartą lub przelewem elektronicznym </w:t>
      </w:r>
    </w:p>
    <w:p w14:paraId="792657B5" w14:textId="77777777" w:rsidR="00906EA5" w:rsidRPr="00057008" w:rsidRDefault="00906EA5" w:rsidP="00ED003B">
      <w:pPr>
        <w:pStyle w:val="Akapitzlist"/>
        <w:numPr>
          <w:ilvl w:val="2"/>
          <w:numId w:val="16"/>
        </w:numPr>
        <w:shd w:val="clear" w:color="auto" w:fill="FFFFFF"/>
        <w:spacing w:before="100" w:beforeAutospacing="1" w:after="100" w:afterAutospacing="1" w:line="240" w:lineRule="auto"/>
        <w:ind w:left="1134"/>
        <w:jc w:val="both"/>
        <w:rPr>
          <w:rFonts w:ascii="OpenSans" w:eastAsia="Times New Roman" w:hAnsi="OpenSans"/>
          <w:color w:val="333333"/>
          <w:sz w:val="21"/>
          <w:szCs w:val="21"/>
          <w:lang w:eastAsia="pl-PL"/>
        </w:rPr>
      </w:pPr>
      <w:r w:rsidRPr="00057008">
        <w:rPr>
          <w:rFonts w:ascii="OpenSans" w:eastAsia="Times New Roman" w:hAnsi="OpenSans"/>
          <w:color w:val="333333"/>
          <w:sz w:val="21"/>
          <w:szCs w:val="21"/>
          <w:lang w:eastAsia="pl-PL"/>
        </w:rPr>
        <w:t>przelewem</w:t>
      </w:r>
    </w:p>
    <w:p w14:paraId="4EFFC033" w14:textId="77777777" w:rsidR="005754B5" w:rsidRPr="00057008" w:rsidRDefault="00057008" w:rsidP="00ED003B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/>
          <w:color w:val="333333"/>
          <w:sz w:val="21"/>
          <w:szCs w:val="21"/>
          <w:lang w:eastAsia="pl-PL"/>
        </w:rPr>
      </w:pPr>
      <w:r w:rsidRPr="00057008"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 </w:t>
      </w:r>
      <w:r w:rsidR="005754B5" w:rsidRPr="00057008"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Do świadczenia usług drogą elektroniczną dochodzi poprzez rozpoczęcie korzystania z </w:t>
      </w:r>
      <w:r w:rsidRPr="00057008"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    </w:t>
      </w:r>
      <w:r w:rsidR="00835B4C" w:rsidRPr="00057008"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Internetowego Panelu Klienta po zaakceptowaniu Regulaminów, które są dostępne na stronie internetowej klubu </w:t>
      </w:r>
    </w:p>
    <w:p w14:paraId="447D51B3" w14:textId="77777777" w:rsidR="00370B37" w:rsidRPr="00057008" w:rsidRDefault="00370B37" w:rsidP="00ED003B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OpenSans" w:eastAsia="Times New Roman" w:hAnsi="OpenSans"/>
          <w:color w:val="333333"/>
          <w:sz w:val="21"/>
          <w:szCs w:val="21"/>
          <w:lang w:eastAsia="pl-PL"/>
        </w:rPr>
      </w:pPr>
      <w:r w:rsidRPr="00057008"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Klient zobowiązany jest poinformować Klub oraz zmienić sposób realizacji płatności lub usługę w przypadkach: </w:t>
      </w:r>
    </w:p>
    <w:p w14:paraId="16B40C75" w14:textId="77777777" w:rsidR="00370B37" w:rsidRPr="00057008" w:rsidRDefault="00370B37" w:rsidP="00ED003B">
      <w:pPr>
        <w:pStyle w:val="Akapitzlist"/>
        <w:numPr>
          <w:ilvl w:val="1"/>
          <w:numId w:val="18"/>
        </w:numPr>
        <w:shd w:val="clear" w:color="auto" w:fill="FFFFFF"/>
        <w:spacing w:after="0" w:line="240" w:lineRule="auto"/>
        <w:ind w:left="993" w:hanging="284"/>
        <w:jc w:val="both"/>
        <w:rPr>
          <w:rFonts w:ascii="OpenSans" w:eastAsia="Times New Roman" w:hAnsi="OpenSans"/>
          <w:color w:val="333333"/>
          <w:sz w:val="21"/>
          <w:szCs w:val="21"/>
          <w:lang w:eastAsia="pl-PL"/>
        </w:rPr>
      </w:pPr>
      <w:r w:rsidRPr="00057008">
        <w:rPr>
          <w:rFonts w:ascii="OpenSans" w:eastAsia="Times New Roman" w:hAnsi="OpenSans"/>
          <w:color w:val="333333"/>
          <w:sz w:val="21"/>
          <w:szCs w:val="21"/>
          <w:lang w:eastAsia="pl-PL"/>
        </w:rPr>
        <w:t>wycofania w swoim banku zgody na obciążanie karty,</w:t>
      </w:r>
    </w:p>
    <w:p w14:paraId="144EA279" w14:textId="77777777" w:rsidR="00370B37" w:rsidRPr="00057008" w:rsidRDefault="00370B37" w:rsidP="00ED003B">
      <w:pPr>
        <w:pStyle w:val="Akapitzlist"/>
        <w:numPr>
          <w:ilvl w:val="1"/>
          <w:numId w:val="18"/>
        </w:numPr>
        <w:shd w:val="clear" w:color="auto" w:fill="FFFFFF"/>
        <w:spacing w:after="0" w:line="240" w:lineRule="auto"/>
        <w:jc w:val="both"/>
        <w:rPr>
          <w:rFonts w:ascii="OpenSans" w:eastAsia="Times New Roman" w:hAnsi="OpenSans"/>
          <w:color w:val="333333"/>
          <w:sz w:val="21"/>
          <w:szCs w:val="21"/>
          <w:lang w:eastAsia="pl-PL"/>
        </w:rPr>
      </w:pPr>
      <w:r w:rsidRPr="00057008"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braku środków na rachunku bankowym Klubowicza niewystarczających na pokrycie pełnej opłaty, </w:t>
      </w:r>
    </w:p>
    <w:p w14:paraId="27BBB7C0" w14:textId="77777777" w:rsidR="00370B37" w:rsidRPr="00057008" w:rsidRDefault="00370B37" w:rsidP="00ED003B">
      <w:pPr>
        <w:pStyle w:val="Akapitzlist"/>
        <w:numPr>
          <w:ilvl w:val="1"/>
          <w:numId w:val="18"/>
        </w:numPr>
        <w:shd w:val="clear" w:color="auto" w:fill="FFFFFF"/>
        <w:spacing w:after="0" w:line="240" w:lineRule="auto"/>
        <w:jc w:val="both"/>
        <w:rPr>
          <w:rFonts w:ascii="OpenSans" w:eastAsia="Times New Roman" w:hAnsi="OpenSans"/>
          <w:color w:val="333333"/>
          <w:sz w:val="21"/>
          <w:szCs w:val="21"/>
          <w:lang w:eastAsia="pl-PL"/>
        </w:rPr>
      </w:pPr>
      <w:r w:rsidRPr="00057008"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gdy rachunek Klubowicza został zamknięty, </w:t>
      </w:r>
    </w:p>
    <w:p w14:paraId="678518A4" w14:textId="77777777" w:rsidR="00370B37" w:rsidRPr="00057008" w:rsidRDefault="00370B37" w:rsidP="00ED003B">
      <w:pPr>
        <w:pStyle w:val="Akapitzlist"/>
        <w:numPr>
          <w:ilvl w:val="1"/>
          <w:numId w:val="18"/>
        </w:numPr>
        <w:shd w:val="clear" w:color="auto" w:fill="FFFFFF"/>
        <w:spacing w:after="0" w:line="240" w:lineRule="auto"/>
        <w:jc w:val="both"/>
        <w:rPr>
          <w:rFonts w:ascii="OpenSans" w:eastAsia="Times New Roman" w:hAnsi="OpenSans"/>
          <w:color w:val="333333"/>
          <w:sz w:val="21"/>
          <w:szCs w:val="21"/>
          <w:lang w:eastAsia="pl-PL"/>
        </w:rPr>
      </w:pPr>
      <w:r w:rsidRPr="00057008"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gdy Klubowicz złożył w swoim banku dyspozycję odwołania niezrealizowanego polecenia zapłaty, </w:t>
      </w:r>
    </w:p>
    <w:p w14:paraId="780F27E3" w14:textId="77777777" w:rsidR="00370B37" w:rsidRPr="00057008" w:rsidRDefault="00370B37" w:rsidP="00ED003B">
      <w:pPr>
        <w:pStyle w:val="Akapitzlist"/>
        <w:numPr>
          <w:ilvl w:val="1"/>
          <w:numId w:val="18"/>
        </w:numPr>
        <w:shd w:val="clear" w:color="auto" w:fill="FFFFFF"/>
        <w:spacing w:after="0" w:line="240" w:lineRule="auto"/>
        <w:jc w:val="both"/>
        <w:rPr>
          <w:rFonts w:ascii="OpenSans" w:eastAsia="Times New Roman" w:hAnsi="OpenSans"/>
          <w:color w:val="333333"/>
          <w:sz w:val="21"/>
          <w:szCs w:val="21"/>
          <w:lang w:eastAsia="pl-PL"/>
        </w:rPr>
      </w:pPr>
      <w:r w:rsidRPr="00057008">
        <w:rPr>
          <w:rFonts w:ascii="OpenSans" w:eastAsia="Times New Roman" w:hAnsi="OpenSans"/>
          <w:color w:val="333333"/>
          <w:sz w:val="21"/>
          <w:szCs w:val="21"/>
          <w:lang w:eastAsia="pl-PL"/>
        </w:rPr>
        <w:t>zmienił dane w swoim banku, niezbędne do realizacji przez Klub polecenia obciążenia karty,</w:t>
      </w:r>
    </w:p>
    <w:p w14:paraId="787A2746" w14:textId="77777777" w:rsidR="00370B37" w:rsidRPr="00057008" w:rsidRDefault="00370B37" w:rsidP="00ED003B">
      <w:pPr>
        <w:pStyle w:val="Akapitzlist"/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/>
          <w:color w:val="333333"/>
          <w:sz w:val="21"/>
          <w:szCs w:val="21"/>
          <w:lang w:eastAsia="pl-PL"/>
        </w:rPr>
      </w:pPr>
      <w:r w:rsidRPr="00057008">
        <w:rPr>
          <w:rFonts w:ascii="OpenSans" w:eastAsia="Times New Roman" w:hAnsi="OpenSans"/>
          <w:color w:val="333333"/>
          <w:sz w:val="21"/>
          <w:szCs w:val="21"/>
          <w:lang w:eastAsia="pl-PL"/>
        </w:rPr>
        <w:t>Klub podjął 3 kolejne, nieudane próby obciążenia karty Klubowicza.</w:t>
      </w:r>
    </w:p>
    <w:p w14:paraId="0141935B" w14:textId="77777777" w:rsidR="00370B37" w:rsidRPr="00057008" w:rsidRDefault="00370B37" w:rsidP="00ED003B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/>
          <w:color w:val="333333"/>
          <w:sz w:val="21"/>
          <w:szCs w:val="21"/>
          <w:lang w:eastAsia="pl-PL"/>
        </w:rPr>
      </w:pPr>
      <w:r w:rsidRPr="00057008"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Klient jest zobowiązany: </w:t>
      </w:r>
    </w:p>
    <w:p w14:paraId="4BBEC554" w14:textId="77777777" w:rsidR="00370B37" w:rsidRPr="00370B37" w:rsidRDefault="00370B37" w:rsidP="00ED003B">
      <w:pPr>
        <w:pStyle w:val="Akapitzlist"/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/>
          <w:color w:val="333333"/>
          <w:sz w:val="21"/>
          <w:szCs w:val="21"/>
          <w:lang w:eastAsia="pl-PL"/>
        </w:rPr>
      </w:pPr>
      <w:r w:rsidRPr="00370B37"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przed skorzystaniem z polecenia obciążenia karty do weryfikacji we własnym zakresie, czy karta Klubowicza obsługuje płatności internetowe oraz płatności rekurencyjne. </w:t>
      </w:r>
    </w:p>
    <w:p w14:paraId="70A4F4FD" w14:textId="77777777" w:rsidR="00370B37" w:rsidRPr="005754B5" w:rsidRDefault="00370B37" w:rsidP="00ED003B">
      <w:pPr>
        <w:pStyle w:val="Akapitzlist"/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/>
          <w:color w:val="333333"/>
          <w:sz w:val="21"/>
          <w:szCs w:val="21"/>
          <w:lang w:eastAsia="pl-PL"/>
        </w:rPr>
      </w:pPr>
      <w:r w:rsidRPr="00370B37">
        <w:rPr>
          <w:rFonts w:ascii="OpenSans" w:eastAsia="Times New Roman" w:hAnsi="OpenSans"/>
          <w:color w:val="333333"/>
          <w:sz w:val="21"/>
          <w:szCs w:val="21"/>
          <w:lang w:eastAsia="pl-PL"/>
        </w:rPr>
        <w:t>do poinformowania swojego banku o anulowaniu polecenia obciążenia karty.</w:t>
      </w:r>
    </w:p>
    <w:p w14:paraId="0357928A" w14:textId="77777777" w:rsidR="005754B5" w:rsidRPr="00057008" w:rsidRDefault="005754B5" w:rsidP="00ED003B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/>
          <w:color w:val="333333"/>
          <w:sz w:val="21"/>
          <w:szCs w:val="21"/>
          <w:lang w:eastAsia="pl-PL"/>
        </w:rPr>
      </w:pPr>
      <w:r w:rsidRPr="00057008"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Klient, Nowy Klient oraz inny użytkownik może w każdej chwili zakończyć korzystanie z usług </w:t>
      </w:r>
      <w:r w:rsidR="00830CE0" w:rsidRPr="00057008">
        <w:rPr>
          <w:rFonts w:ascii="OpenSans" w:eastAsia="Times New Roman" w:hAnsi="OpenSans"/>
          <w:color w:val="333333"/>
          <w:sz w:val="21"/>
          <w:szCs w:val="21"/>
          <w:lang w:eastAsia="pl-PL"/>
        </w:rPr>
        <w:t>świadczonych drogą elektroniczną bez</w:t>
      </w:r>
      <w:r w:rsidRPr="00057008"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 składania dodatkowych oświadczeń woli.</w:t>
      </w:r>
    </w:p>
    <w:p w14:paraId="519D58BA" w14:textId="77777777" w:rsidR="005754B5" w:rsidRPr="00057008" w:rsidRDefault="00057008" w:rsidP="00ED003B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/>
          <w:color w:val="333333"/>
          <w:sz w:val="21"/>
          <w:szCs w:val="21"/>
          <w:lang w:eastAsia="pl-PL"/>
        </w:rPr>
      </w:pPr>
      <w:r w:rsidRPr="00057008">
        <w:rPr>
          <w:rFonts w:ascii="OpenSans" w:eastAsia="Times New Roman" w:hAnsi="OpenSans"/>
          <w:color w:val="333333"/>
          <w:sz w:val="21"/>
          <w:szCs w:val="21"/>
          <w:lang w:eastAsia="pl-PL"/>
        </w:rPr>
        <w:t>.</w:t>
      </w:r>
      <w:r w:rsidR="005754B5" w:rsidRPr="00057008"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Klub nie ponosi odpowiedzialności za korzystanie </w:t>
      </w:r>
      <w:r w:rsidR="00830CE0" w:rsidRPr="00057008"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Internetowego Panelu Klienta </w:t>
      </w:r>
      <w:r w:rsidR="005754B5" w:rsidRPr="00057008"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w sposób </w:t>
      </w:r>
      <w:r w:rsidR="00830CE0" w:rsidRPr="00057008">
        <w:rPr>
          <w:rFonts w:ascii="OpenSans" w:eastAsia="Times New Roman" w:hAnsi="OpenSans"/>
          <w:color w:val="333333"/>
          <w:sz w:val="21"/>
          <w:szCs w:val="21"/>
          <w:lang w:eastAsia="pl-PL"/>
        </w:rPr>
        <w:t>niezgodny z Regulaminem</w:t>
      </w:r>
      <w:r w:rsidR="005754B5" w:rsidRPr="00057008">
        <w:rPr>
          <w:rFonts w:ascii="OpenSans" w:eastAsia="Times New Roman" w:hAnsi="OpenSans"/>
          <w:color w:val="333333"/>
          <w:sz w:val="21"/>
          <w:szCs w:val="21"/>
          <w:lang w:eastAsia="pl-PL"/>
        </w:rPr>
        <w:t>.</w:t>
      </w:r>
    </w:p>
    <w:p w14:paraId="1C61B1F0" w14:textId="77777777" w:rsidR="005754B5" w:rsidRPr="00057008" w:rsidRDefault="005754B5" w:rsidP="00ED003B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/>
          <w:color w:val="333333"/>
          <w:sz w:val="21"/>
          <w:szCs w:val="21"/>
          <w:lang w:eastAsia="pl-PL"/>
        </w:rPr>
      </w:pPr>
      <w:r w:rsidRPr="00057008"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Za wszelkie skutki wynikłe z niewłaściwego wypełnienia formularzy przy użyciu </w:t>
      </w:r>
      <w:r w:rsidR="00830CE0" w:rsidRPr="00057008">
        <w:rPr>
          <w:rFonts w:ascii="OpenSans" w:eastAsia="Times New Roman" w:hAnsi="OpenSans"/>
          <w:color w:val="333333"/>
          <w:sz w:val="21"/>
          <w:szCs w:val="21"/>
          <w:lang w:eastAsia="pl-PL"/>
        </w:rPr>
        <w:t>Internetowego Panelu</w:t>
      </w:r>
      <w:r w:rsidRPr="00057008">
        <w:rPr>
          <w:rFonts w:ascii="OpenSans" w:eastAsia="Times New Roman" w:hAnsi="OpenSans"/>
          <w:color w:val="333333"/>
          <w:sz w:val="21"/>
          <w:szCs w:val="21"/>
          <w:lang w:eastAsia="pl-PL"/>
        </w:rPr>
        <w:t>, w szczególności poprzez podanie przez Klienta lub Nowego Klienta błędnych lub nieprawdziwych danych, odpowiedzialność ponosi Klient lub Nowy Klient, którego dotyczą niewłaściwie wypełnione formularze.</w:t>
      </w:r>
    </w:p>
    <w:p w14:paraId="6AF3F9E9" w14:textId="77777777" w:rsidR="005754B5" w:rsidRPr="005754B5" w:rsidRDefault="005754B5" w:rsidP="005754B5">
      <w:pPr>
        <w:shd w:val="clear" w:color="auto" w:fill="FFFFFF"/>
        <w:spacing w:after="150" w:line="240" w:lineRule="auto"/>
        <w:rPr>
          <w:rFonts w:ascii="OpenSans" w:eastAsia="Times New Roman" w:hAnsi="OpenSans"/>
          <w:color w:val="333333"/>
          <w:sz w:val="21"/>
          <w:szCs w:val="21"/>
          <w:lang w:eastAsia="pl-PL"/>
        </w:rPr>
      </w:pPr>
      <w:r w:rsidRPr="005754B5">
        <w:rPr>
          <w:rFonts w:ascii="OpenSans" w:eastAsia="Times New Roman" w:hAnsi="OpenSans"/>
          <w:color w:val="333333"/>
          <w:sz w:val="21"/>
          <w:szCs w:val="21"/>
          <w:lang w:eastAsia="pl-PL"/>
        </w:rPr>
        <w:t> </w:t>
      </w:r>
    </w:p>
    <w:p w14:paraId="2CC7428D" w14:textId="77777777" w:rsidR="005754B5" w:rsidRPr="005754B5" w:rsidRDefault="00830CE0" w:rsidP="00ED003B">
      <w:pPr>
        <w:shd w:val="clear" w:color="auto" w:fill="FFFFFF"/>
        <w:spacing w:after="150" w:line="240" w:lineRule="auto"/>
        <w:rPr>
          <w:rFonts w:ascii="OpenSans" w:eastAsia="Times New Roman" w:hAnsi="OpenSans"/>
          <w:color w:val="333333"/>
          <w:sz w:val="21"/>
          <w:szCs w:val="21"/>
          <w:lang w:eastAsia="pl-PL"/>
        </w:rPr>
      </w:pPr>
      <w:r>
        <w:rPr>
          <w:rFonts w:ascii="OpenSans" w:eastAsia="Times New Roman" w:hAnsi="OpenSans"/>
          <w:b/>
          <w:bCs/>
          <w:color w:val="333333"/>
          <w:sz w:val="21"/>
          <w:szCs w:val="21"/>
          <w:lang w:eastAsia="pl-PL"/>
        </w:rPr>
        <w:t xml:space="preserve">III. </w:t>
      </w:r>
      <w:r w:rsidR="008211DD">
        <w:rPr>
          <w:rFonts w:ascii="OpenSans" w:eastAsia="Times New Roman" w:hAnsi="OpenSans"/>
          <w:b/>
          <w:bCs/>
          <w:color w:val="333333"/>
          <w:sz w:val="21"/>
          <w:szCs w:val="21"/>
          <w:lang w:eastAsia="pl-PL"/>
        </w:rPr>
        <w:t>Zwroty</w:t>
      </w:r>
      <w:r w:rsidR="005754B5" w:rsidRPr="005754B5">
        <w:rPr>
          <w:rFonts w:ascii="OpenSans" w:eastAsia="Times New Roman" w:hAnsi="OpenSans"/>
          <w:b/>
          <w:bCs/>
          <w:color w:val="333333"/>
          <w:sz w:val="21"/>
          <w:szCs w:val="21"/>
          <w:lang w:eastAsia="pl-PL"/>
        </w:rPr>
        <w:t>, reklamacje</w:t>
      </w:r>
    </w:p>
    <w:p w14:paraId="7350EC11" w14:textId="77777777" w:rsidR="00482406" w:rsidRDefault="003812FF" w:rsidP="00ED00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/>
          <w:color w:val="333333"/>
          <w:sz w:val="21"/>
          <w:szCs w:val="21"/>
          <w:lang w:eastAsia="pl-PL"/>
        </w:rPr>
      </w:pPr>
      <w:r>
        <w:rPr>
          <w:rFonts w:ascii="OpenSans" w:eastAsia="Times New Roman" w:hAnsi="OpenSans"/>
          <w:color w:val="333333"/>
          <w:sz w:val="21"/>
          <w:szCs w:val="21"/>
          <w:lang w:eastAsia="pl-PL"/>
        </w:rPr>
        <w:t>Klient</w:t>
      </w:r>
      <w:r w:rsidR="005754B5" w:rsidRPr="005754B5"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 </w:t>
      </w:r>
      <w:r w:rsidR="008211DD">
        <w:rPr>
          <w:rFonts w:ascii="OpenSans" w:eastAsia="Times New Roman" w:hAnsi="OpenSans"/>
          <w:color w:val="333333"/>
          <w:sz w:val="21"/>
          <w:szCs w:val="21"/>
          <w:lang w:eastAsia="pl-PL"/>
        </w:rPr>
        <w:t>ma</w:t>
      </w:r>
      <w:r w:rsidR="005754B5" w:rsidRPr="005754B5"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 prawo do odstąpienia od świadczon</w:t>
      </w:r>
      <w:r w:rsidR="008211DD"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ych przez klub </w:t>
      </w:r>
      <w:r w:rsidR="005754B5" w:rsidRPr="005754B5">
        <w:rPr>
          <w:rFonts w:ascii="OpenSans" w:eastAsia="Times New Roman" w:hAnsi="OpenSans"/>
          <w:color w:val="333333"/>
          <w:sz w:val="21"/>
          <w:szCs w:val="21"/>
          <w:lang w:eastAsia="pl-PL"/>
        </w:rPr>
        <w:t>usług w przypadku:</w:t>
      </w:r>
      <w:r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 </w:t>
      </w:r>
      <w:r w:rsidR="005754B5" w:rsidRPr="005754B5"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zakupu z wykorzystaniem </w:t>
      </w:r>
      <w:r w:rsidRPr="003812FF"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Internetowego Panelu Klienta </w:t>
      </w:r>
      <w:r w:rsidR="005754B5" w:rsidRPr="005754B5">
        <w:rPr>
          <w:rFonts w:ascii="OpenSans" w:eastAsia="Times New Roman" w:hAnsi="OpenSans"/>
          <w:color w:val="333333"/>
          <w:sz w:val="21"/>
          <w:szCs w:val="21"/>
          <w:lang w:eastAsia="pl-PL"/>
        </w:rPr>
        <w:t>pierwszego Karnetu</w:t>
      </w:r>
      <w:r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 lub jednorazowego wejścia</w:t>
      </w:r>
      <w:r w:rsidR="005754B5" w:rsidRPr="005754B5"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 w ramach rozpoczętego członkostwa w rozumieniu Regulaminu w terminie czt</w:t>
      </w:r>
      <w:r w:rsidR="00F653FA">
        <w:rPr>
          <w:rFonts w:ascii="OpenSans" w:eastAsia="Times New Roman" w:hAnsi="OpenSans"/>
          <w:color w:val="333333"/>
          <w:sz w:val="21"/>
          <w:szCs w:val="21"/>
          <w:lang w:eastAsia="pl-PL"/>
        </w:rPr>
        <w:t>ernastu dni od daty jego zakupu w formie pisemnego</w:t>
      </w:r>
      <w:r w:rsidR="005754B5" w:rsidRPr="005754B5"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 oświadczenie o odstąpieniu zgodnie ze wzorem</w:t>
      </w:r>
      <w:r w:rsidR="008450C5"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 dostępnym na stronie internetowej. </w:t>
      </w:r>
    </w:p>
    <w:p w14:paraId="027D4802" w14:textId="77777777" w:rsidR="00482406" w:rsidRDefault="00482406" w:rsidP="00ED00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/>
          <w:color w:val="333333"/>
          <w:sz w:val="21"/>
          <w:szCs w:val="21"/>
          <w:lang w:eastAsia="pl-PL"/>
        </w:rPr>
      </w:pPr>
      <w:r w:rsidRPr="00482406">
        <w:rPr>
          <w:rFonts w:ascii="OpenSans" w:eastAsia="Times New Roman" w:hAnsi="OpenSans"/>
          <w:color w:val="333333"/>
          <w:sz w:val="21"/>
          <w:szCs w:val="21"/>
          <w:lang w:eastAsia="pl-PL"/>
        </w:rPr>
        <w:t>Z</w:t>
      </w:r>
      <w:r w:rsidR="005754B5" w:rsidRPr="005754B5">
        <w:rPr>
          <w:rFonts w:ascii="OpenSans" w:eastAsia="Times New Roman" w:hAnsi="OpenSans"/>
          <w:color w:val="333333"/>
          <w:sz w:val="21"/>
          <w:szCs w:val="21"/>
          <w:lang w:eastAsia="pl-PL"/>
        </w:rPr>
        <w:t>wrot płatności zostanie dokonany przy użyciu t</w:t>
      </w:r>
      <w:r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akiego samego sposobu płatności, </w:t>
      </w:r>
      <w:r w:rsidR="005754B5" w:rsidRPr="005754B5"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jaki został użyty przez Klienta w terminie 14 dni od daty otrzymania oświadczenia, w przypadku rozpoczęcia obowiązywania Karnetu, na </w:t>
      </w:r>
      <w:r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prośbę </w:t>
      </w:r>
      <w:r w:rsidR="005754B5" w:rsidRPr="005754B5">
        <w:rPr>
          <w:rFonts w:ascii="OpenSans" w:eastAsia="Times New Roman" w:hAnsi="OpenSans"/>
          <w:color w:val="333333"/>
          <w:sz w:val="21"/>
          <w:szCs w:val="21"/>
          <w:lang w:eastAsia="pl-PL"/>
        </w:rPr>
        <w:t>Klienta, przed upływem terminu do odstąpienia od świadczenia usług, kwota należności zostanie obliczona proporcjonalnie do okresu obowiązywania Karnetu.</w:t>
      </w:r>
    </w:p>
    <w:p w14:paraId="1B4023B6" w14:textId="77777777" w:rsidR="00F653FA" w:rsidRPr="005708D3" w:rsidRDefault="00F653FA" w:rsidP="00ED00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/>
          <w:color w:val="333333"/>
          <w:sz w:val="21"/>
          <w:szCs w:val="21"/>
          <w:lang w:eastAsia="pl-PL"/>
        </w:rPr>
      </w:pPr>
      <w:r w:rsidRPr="005708D3">
        <w:rPr>
          <w:rFonts w:ascii="OpenSans" w:eastAsia="Times New Roman" w:hAnsi="OpenSans"/>
          <w:color w:val="333333"/>
          <w:sz w:val="21"/>
          <w:szCs w:val="21"/>
          <w:lang w:eastAsia="pl-PL"/>
        </w:rPr>
        <w:t>Klient może skł</w:t>
      </w:r>
      <w:r w:rsidR="005708D3" w:rsidRPr="005708D3">
        <w:rPr>
          <w:rFonts w:ascii="OpenSans" w:eastAsia="Times New Roman" w:hAnsi="OpenSans"/>
          <w:color w:val="333333"/>
          <w:sz w:val="21"/>
          <w:szCs w:val="21"/>
          <w:lang w:eastAsia="pl-PL"/>
        </w:rPr>
        <w:t>adać reklamacje dotyczące Klubu</w:t>
      </w:r>
      <w:r w:rsidR="005708D3" w:rsidRPr="005754B5"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 </w:t>
      </w:r>
      <w:r w:rsidR="005754B5" w:rsidRPr="005754B5"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oraz inne skargi lub wnioski </w:t>
      </w:r>
      <w:r w:rsidRPr="005708D3">
        <w:rPr>
          <w:rFonts w:ascii="OpenSans" w:eastAsia="Times New Roman" w:hAnsi="OpenSans"/>
          <w:color w:val="333333"/>
          <w:sz w:val="21"/>
          <w:szCs w:val="21"/>
          <w:lang w:eastAsia="pl-PL"/>
        </w:rPr>
        <w:t>za pośrednictwem wiadomości elektronicznej wysłanej na adres email dostępny na stronie internetowej.</w:t>
      </w:r>
    </w:p>
    <w:p w14:paraId="06A6AC54" w14:textId="77777777" w:rsidR="00F653FA" w:rsidRPr="00F653FA" w:rsidRDefault="00F653FA" w:rsidP="00ED00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/>
          <w:color w:val="333333"/>
          <w:sz w:val="21"/>
          <w:szCs w:val="21"/>
          <w:lang w:eastAsia="pl-PL"/>
        </w:rPr>
      </w:pPr>
      <w:r w:rsidRPr="00F653FA"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 Składając reklamację Klient zobowiązany jest: </w:t>
      </w:r>
    </w:p>
    <w:p w14:paraId="432DC744" w14:textId="77777777" w:rsidR="00F653FA" w:rsidRPr="00F653FA" w:rsidRDefault="00F653FA" w:rsidP="00ED003B">
      <w:pPr>
        <w:pStyle w:val="Akapitzlist"/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ind w:left="993"/>
        <w:jc w:val="both"/>
        <w:rPr>
          <w:rFonts w:ascii="OpenSans" w:eastAsia="Times New Roman" w:hAnsi="OpenSans"/>
          <w:color w:val="333333"/>
          <w:sz w:val="21"/>
          <w:szCs w:val="21"/>
          <w:lang w:eastAsia="pl-PL"/>
        </w:rPr>
      </w:pPr>
      <w:r w:rsidRPr="00F653FA"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podać imię i nazwisko oraz PESEL (w przypadku jego braku – adres zamieszkania); </w:t>
      </w:r>
    </w:p>
    <w:p w14:paraId="4E4250BF" w14:textId="77777777" w:rsidR="00F653FA" w:rsidRPr="00F653FA" w:rsidRDefault="00F653FA" w:rsidP="00ED003B">
      <w:pPr>
        <w:pStyle w:val="Akapitzlist"/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ind w:left="993"/>
        <w:jc w:val="both"/>
        <w:rPr>
          <w:rFonts w:ascii="OpenSans" w:eastAsia="Times New Roman" w:hAnsi="OpenSans"/>
          <w:color w:val="333333"/>
          <w:sz w:val="21"/>
          <w:szCs w:val="21"/>
          <w:lang w:eastAsia="pl-PL"/>
        </w:rPr>
      </w:pPr>
      <w:r w:rsidRPr="00F653FA">
        <w:rPr>
          <w:rFonts w:ascii="OpenSans" w:eastAsia="Times New Roman" w:hAnsi="OpenSans"/>
          <w:color w:val="333333"/>
          <w:sz w:val="21"/>
          <w:szCs w:val="21"/>
          <w:lang w:eastAsia="pl-PL"/>
        </w:rPr>
        <w:t>wskazać Klub, którego dotyczy reklamacja;</w:t>
      </w:r>
    </w:p>
    <w:p w14:paraId="61208F71" w14:textId="77777777" w:rsidR="00F653FA" w:rsidRPr="00F653FA" w:rsidRDefault="00F653FA" w:rsidP="00ED003B">
      <w:pPr>
        <w:pStyle w:val="Akapitzlist"/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ind w:left="993"/>
        <w:jc w:val="both"/>
        <w:rPr>
          <w:rFonts w:ascii="OpenSans" w:eastAsia="Times New Roman" w:hAnsi="OpenSans"/>
          <w:color w:val="333333"/>
          <w:sz w:val="21"/>
          <w:szCs w:val="21"/>
          <w:lang w:eastAsia="pl-PL"/>
        </w:rPr>
      </w:pPr>
      <w:r w:rsidRPr="00F653FA"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dokładnie opisać zastrzeżenie dotyczące Klubu lub jego funkcjonowania, ze wskazaniem daty ewentualnego zdarzenia będącego przyczyną złożenia reklamacji; </w:t>
      </w:r>
    </w:p>
    <w:p w14:paraId="392BDD02" w14:textId="77777777" w:rsidR="00F653FA" w:rsidRDefault="00F653FA" w:rsidP="00ED003B">
      <w:pPr>
        <w:shd w:val="clear" w:color="auto" w:fill="FFFFFF"/>
        <w:spacing w:before="100" w:beforeAutospacing="1" w:after="100" w:afterAutospacing="1" w:line="240" w:lineRule="auto"/>
        <w:ind w:left="709" w:hanging="425"/>
        <w:jc w:val="both"/>
      </w:pPr>
      <w:r>
        <w:t xml:space="preserve">    5</w:t>
      </w:r>
      <w:r w:rsidRPr="00ED003B"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.  Klub zobowiązany jest do rozpatrzenia reklamacji złożonej zgodnie </w:t>
      </w:r>
      <w:r w:rsidR="005708D3" w:rsidRPr="00ED003B"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z Regulaminem w terminie 30 dni </w:t>
      </w:r>
      <w:r w:rsidRPr="00ED003B">
        <w:rPr>
          <w:rFonts w:ascii="OpenSans" w:eastAsia="Times New Roman" w:hAnsi="OpenSans"/>
          <w:color w:val="333333"/>
          <w:sz w:val="21"/>
          <w:szCs w:val="21"/>
          <w:lang w:eastAsia="pl-PL"/>
        </w:rPr>
        <w:t>od dnia jej zgłoszenia.</w:t>
      </w:r>
      <w:r w:rsidR="00F72138" w:rsidRPr="00ED003B">
        <w:rPr>
          <w:rFonts w:ascii="OpenSans" w:eastAsia="Times New Roman" w:hAnsi="OpenSans"/>
          <w:color w:val="333333"/>
          <w:sz w:val="21"/>
          <w:szCs w:val="21"/>
          <w:lang w:eastAsia="pl-PL"/>
        </w:rPr>
        <w:t xml:space="preserve"> </w:t>
      </w:r>
      <w:r w:rsidRPr="00ED003B">
        <w:rPr>
          <w:rFonts w:ascii="OpenSans" w:eastAsia="Times New Roman" w:hAnsi="OpenSans"/>
          <w:color w:val="333333"/>
          <w:sz w:val="21"/>
          <w:szCs w:val="21"/>
          <w:lang w:eastAsia="pl-PL"/>
        </w:rPr>
        <w:t>O sposobie rozpatrzenia reklamacji Spółka poinformuje Klienta wiadomością elektroniczną wysłaną na adres Klubowicza wskazany w Panelu Klienta lub w przypadku posiadaczy Kart Sportowych na adres, z którego wpłynęła reklamacja.</w:t>
      </w:r>
    </w:p>
    <w:p w14:paraId="62CA7256" w14:textId="77777777" w:rsidR="006F287B" w:rsidRDefault="00F653FA" w:rsidP="00ED003B">
      <w:pPr>
        <w:shd w:val="clear" w:color="auto" w:fill="FFFFFF"/>
        <w:spacing w:before="100" w:beforeAutospacing="1" w:after="100" w:afterAutospacing="1" w:line="240" w:lineRule="auto"/>
      </w:pPr>
      <w:r>
        <w:rPr>
          <w:rFonts w:ascii="OpenSans" w:eastAsia="Times New Roman" w:hAnsi="OpenSans"/>
          <w:b/>
          <w:bCs/>
          <w:color w:val="333333"/>
          <w:sz w:val="21"/>
          <w:szCs w:val="21"/>
          <w:lang w:eastAsia="pl-PL"/>
        </w:rPr>
        <w:t xml:space="preserve"> </w:t>
      </w:r>
      <w:r w:rsidR="006F287B">
        <w:rPr>
          <w:rFonts w:ascii="OpenSans" w:eastAsia="Times New Roman" w:hAnsi="OpenSans"/>
          <w:b/>
          <w:bCs/>
          <w:color w:val="333333"/>
          <w:sz w:val="21"/>
          <w:szCs w:val="21"/>
          <w:lang w:eastAsia="pl-PL"/>
        </w:rPr>
        <w:t>VI. Uwagi końcowe</w:t>
      </w:r>
    </w:p>
    <w:p w14:paraId="0B913A91" w14:textId="77777777" w:rsidR="006F287B" w:rsidRPr="005708D3" w:rsidRDefault="006F287B" w:rsidP="00ED003B">
      <w:pPr>
        <w:pStyle w:val="Akapitzlist"/>
        <w:numPr>
          <w:ilvl w:val="2"/>
          <w:numId w:val="4"/>
        </w:numPr>
        <w:shd w:val="clear" w:color="auto" w:fill="FFFFFF"/>
        <w:tabs>
          <w:tab w:val="clear" w:pos="2160"/>
          <w:tab w:val="num" w:pos="1843"/>
        </w:tabs>
        <w:spacing w:before="100" w:beforeAutospacing="1" w:after="100" w:afterAutospacing="1" w:line="240" w:lineRule="auto"/>
        <w:ind w:left="851" w:hanging="284"/>
        <w:jc w:val="both"/>
        <w:rPr>
          <w:rFonts w:ascii="OpenSans" w:eastAsia="Times New Roman" w:hAnsi="OpenSans"/>
          <w:color w:val="333333"/>
          <w:sz w:val="21"/>
          <w:szCs w:val="21"/>
          <w:lang w:eastAsia="pl-PL"/>
        </w:rPr>
      </w:pPr>
      <w:r w:rsidRPr="00ED003B">
        <w:rPr>
          <w:rFonts w:ascii="OpenSans" w:eastAsia="Times New Roman" w:hAnsi="OpenSans"/>
          <w:color w:val="333333"/>
          <w:sz w:val="21"/>
          <w:szCs w:val="21"/>
          <w:lang w:eastAsia="pl-PL"/>
        </w:rPr>
        <w:t>Klub jest uprawniony do wprowadzania zmian niniejszego Regulaminu w dowolnym czasie i zakresie, na co Klubowicz wyraża zgodę. Spółka zastrzega sobie prawo do wprowadzenia zmian w niniejszym Regulaminie, przy czym zmieniony regulamin zostanie opublikowany na stronie internetowej</w:t>
      </w:r>
      <w:r w:rsidR="00F72138" w:rsidRPr="00ED003B">
        <w:rPr>
          <w:rFonts w:ascii="OpenSans" w:eastAsia="Times New Roman" w:hAnsi="OpenSans"/>
          <w:color w:val="333333"/>
          <w:sz w:val="21"/>
          <w:szCs w:val="21"/>
          <w:lang w:eastAsia="pl-PL"/>
        </w:rPr>
        <w:t>.</w:t>
      </w:r>
    </w:p>
    <w:p w14:paraId="5D8080AD" w14:textId="77777777" w:rsidR="00ED003B" w:rsidRDefault="00ED003B"/>
    <w:sectPr w:rsidR="00ED003B" w:rsidSect="0005700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44EF2"/>
    <w:multiLevelType w:val="hybridMultilevel"/>
    <w:tmpl w:val="DCA2F218"/>
    <w:lvl w:ilvl="0" w:tplc="32C2B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C8C97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FE18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8CDE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AE03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16BA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CAC1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34F7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7083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06BEB"/>
    <w:multiLevelType w:val="multilevel"/>
    <w:tmpl w:val="DE12E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165D11"/>
    <w:multiLevelType w:val="hybridMultilevel"/>
    <w:tmpl w:val="350209D8"/>
    <w:lvl w:ilvl="0" w:tplc="23A28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C04CEC">
      <w:start w:val="2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5C34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8E8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4233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A0BA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A40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0A0A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185C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4A18CB"/>
    <w:multiLevelType w:val="multilevel"/>
    <w:tmpl w:val="BC081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452513"/>
    <w:multiLevelType w:val="multilevel"/>
    <w:tmpl w:val="79925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8B0EAE"/>
    <w:multiLevelType w:val="multilevel"/>
    <w:tmpl w:val="AF061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6413B2"/>
    <w:multiLevelType w:val="hybridMultilevel"/>
    <w:tmpl w:val="AC42DA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094ECD"/>
    <w:multiLevelType w:val="multilevel"/>
    <w:tmpl w:val="79925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CA5DF9"/>
    <w:multiLevelType w:val="hybridMultilevel"/>
    <w:tmpl w:val="C28267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022D4"/>
    <w:multiLevelType w:val="multilevel"/>
    <w:tmpl w:val="CCFED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114446"/>
    <w:multiLevelType w:val="hybridMultilevel"/>
    <w:tmpl w:val="F5A44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BB8CF1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2318E"/>
    <w:multiLevelType w:val="multilevel"/>
    <w:tmpl w:val="AB02E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5A2837"/>
    <w:multiLevelType w:val="hybridMultilevel"/>
    <w:tmpl w:val="EC2C1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BB8CF1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E3FB2"/>
    <w:multiLevelType w:val="multilevel"/>
    <w:tmpl w:val="AABA0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416865"/>
    <w:multiLevelType w:val="hybridMultilevel"/>
    <w:tmpl w:val="596864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D15644"/>
    <w:multiLevelType w:val="multilevel"/>
    <w:tmpl w:val="79925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064C3B"/>
    <w:multiLevelType w:val="hybridMultilevel"/>
    <w:tmpl w:val="5E847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BB8CF1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86FCB"/>
    <w:multiLevelType w:val="hybridMultilevel"/>
    <w:tmpl w:val="386874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A332AE"/>
    <w:multiLevelType w:val="hybridMultilevel"/>
    <w:tmpl w:val="146CB0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F113C87"/>
    <w:multiLevelType w:val="hybridMultilevel"/>
    <w:tmpl w:val="89308B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CD53D6C"/>
    <w:multiLevelType w:val="multilevel"/>
    <w:tmpl w:val="79925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F8643B"/>
    <w:multiLevelType w:val="hybridMultilevel"/>
    <w:tmpl w:val="F8C2C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183552">
    <w:abstractNumId w:val="11"/>
  </w:num>
  <w:num w:numId="2" w16cid:durableId="1201892431">
    <w:abstractNumId w:val="1"/>
  </w:num>
  <w:num w:numId="3" w16cid:durableId="74788033">
    <w:abstractNumId w:val="7"/>
  </w:num>
  <w:num w:numId="4" w16cid:durableId="1212308047">
    <w:abstractNumId w:val="5"/>
  </w:num>
  <w:num w:numId="5" w16cid:durableId="855776861">
    <w:abstractNumId w:val="9"/>
  </w:num>
  <w:num w:numId="6" w16cid:durableId="1459495676">
    <w:abstractNumId w:val="0"/>
  </w:num>
  <w:num w:numId="7" w16cid:durableId="79715243">
    <w:abstractNumId w:val="2"/>
  </w:num>
  <w:num w:numId="8" w16cid:durableId="540290330">
    <w:abstractNumId w:val="13"/>
  </w:num>
  <w:num w:numId="9" w16cid:durableId="1104421605">
    <w:abstractNumId w:val="3"/>
  </w:num>
  <w:num w:numId="10" w16cid:durableId="782571832">
    <w:abstractNumId w:val="14"/>
  </w:num>
  <w:num w:numId="11" w16cid:durableId="1958294630">
    <w:abstractNumId w:val="17"/>
  </w:num>
  <w:num w:numId="12" w16cid:durableId="749351394">
    <w:abstractNumId w:val="6"/>
  </w:num>
  <w:num w:numId="13" w16cid:durableId="1563322256">
    <w:abstractNumId w:val="20"/>
  </w:num>
  <w:num w:numId="14" w16cid:durableId="1270311711">
    <w:abstractNumId w:val="15"/>
  </w:num>
  <w:num w:numId="15" w16cid:durableId="48261265">
    <w:abstractNumId w:val="4"/>
  </w:num>
  <w:num w:numId="16" w16cid:durableId="891187312">
    <w:abstractNumId w:val="10"/>
  </w:num>
  <w:num w:numId="17" w16cid:durableId="2058316002">
    <w:abstractNumId w:val="21"/>
  </w:num>
  <w:num w:numId="18" w16cid:durableId="848787522">
    <w:abstractNumId w:val="12"/>
  </w:num>
  <w:num w:numId="19" w16cid:durableId="1423139560">
    <w:abstractNumId w:val="16"/>
  </w:num>
  <w:num w:numId="20" w16cid:durableId="1416317897">
    <w:abstractNumId w:val="19"/>
  </w:num>
  <w:num w:numId="21" w16cid:durableId="754013852">
    <w:abstractNumId w:val="18"/>
  </w:num>
  <w:num w:numId="22" w16cid:durableId="2665495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4B5"/>
    <w:rsid w:val="00057008"/>
    <w:rsid w:val="000A5BC3"/>
    <w:rsid w:val="001168E6"/>
    <w:rsid w:val="00211B94"/>
    <w:rsid w:val="00370B37"/>
    <w:rsid w:val="003812FF"/>
    <w:rsid w:val="003853A6"/>
    <w:rsid w:val="003C3CEB"/>
    <w:rsid w:val="00482406"/>
    <w:rsid w:val="005708D3"/>
    <w:rsid w:val="005754B5"/>
    <w:rsid w:val="005A3553"/>
    <w:rsid w:val="006C69BF"/>
    <w:rsid w:val="006C707E"/>
    <w:rsid w:val="006F287B"/>
    <w:rsid w:val="00753471"/>
    <w:rsid w:val="007831FF"/>
    <w:rsid w:val="007B7376"/>
    <w:rsid w:val="008211DD"/>
    <w:rsid w:val="00830CE0"/>
    <w:rsid w:val="00835B4C"/>
    <w:rsid w:val="008450C5"/>
    <w:rsid w:val="00906EA5"/>
    <w:rsid w:val="009A5017"/>
    <w:rsid w:val="00A82D21"/>
    <w:rsid w:val="00AD62E9"/>
    <w:rsid w:val="00B813D1"/>
    <w:rsid w:val="00C358C5"/>
    <w:rsid w:val="00D46784"/>
    <w:rsid w:val="00E13278"/>
    <w:rsid w:val="00ED003B"/>
    <w:rsid w:val="00F653FA"/>
    <w:rsid w:val="00F66DF7"/>
    <w:rsid w:val="00F7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DBBC"/>
  <w15:chartTrackingRefBased/>
  <w15:docId w15:val="{09A584EC-2DAD-49A4-9BA7-A46A3F3D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754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754B5"/>
    <w:rPr>
      <w:b/>
      <w:bCs/>
    </w:rPr>
  </w:style>
  <w:style w:type="character" w:styleId="Uwydatnienie">
    <w:name w:val="Emphasis"/>
    <w:uiPriority w:val="20"/>
    <w:qFormat/>
    <w:rsid w:val="005754B5"/>
    <w:rPr>
      <w:i/>
      <w:iCs/>
    </w:rPr>
  </w:style>
  <w:style w:type="paragraph" w:styleId="Akapitzlist">
    <w:name w:val="List Paragraph"/>
    <w:basedOn w:val="Normalny"/>
    <w:uiPriority w:val="34"/>
    <w:qFormat/>
    <w:rsid w:val="00B81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3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808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Gosławska</dc:creator>
  <cp:keywords/>
  <dc:description/>
  <cp:lastModifiedBy>Karolina Gosławska</cp:lastModifiedBy>
  <cp:revision>2</cp:revision>
  <dcterms:created xsi:type="dcterms:W3CDTF">2018-09-17T13:55:00Z</dcterms:created>
  <dcterms:modified xsi:type="dcterms:W3CDTF">2018-09-17T13:55:00Z</dcterms:modified>
</cp:coreProperties>
</file>